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EB41C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EB41CD" w:rsidRPr="00453B25" w:rsidRDefault="00EB41CD" w:rsidP="00EB41C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Steel Band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hold own part in short section of ensemble performance.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Willingness to participate in corporate music making activity.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fluently.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 (or minor lapses).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an appropriately challenging part showing awareness of musicality.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CD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EB41CD" w:rsidRPr="00E746DE" w:rsidRDefault="00EB41CD" w:rsidP="00EB41CD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 w:rsidRPr="00E746DE">
              <w:rPr>
                <w:sz w:val="20"/>
                <w:szCs w:val="20"/>
              </w:rPr>
              <w:t>Sequencing Skills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sequence one track.</w:t>
            </w: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evidence of developing fluency.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follow performance directions.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Creates a convincing performance.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</w:tr>
      <w:tr w:rsidR="00EB41CD" w:rsidTr="007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EB41CD" w:rsidRPr="00453B25" w:rsidRDefault="00EB41CD" w:rsidP="00EB41C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lastRenderedPageBreak/>
              <w:t>Solo Performance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solo performance for some of the piece.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Is able to hold own part in solo performance.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follow performance directions in the moment.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Performs fluently.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Can suggest appropriate refinements to practical music.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Creates a convincing performance.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7A4">
              <w:t>Deals with performance anxiety in an appropriate fashion.</w:t>
            </w:r>
          </w:p>
          <w:p w:rsidR="00EB41CD" w:rsidRPr="00D927A4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p w:rsidR="007C7775" w:rsidRDefault="007C7775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A24C2D" w:rsidP="00FF237C">
            <w:r>
              <w:t>Unit / topic</w:t>
            </w:r>
          </w:p>
        </w:tc>
        <w:tc>
          <w:tcPr>
            <w:tcW w:w="2923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F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EB41C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EB41CD" w:rsidRPr="00115659" w:rsidRDefault="00EB41CD" w:rsidP="00EB41CD">
            <w:pPr>
              <w:ind w:left="113" w:right="113"/>
              <w:rPr>
                <w:i/>
                <w:sz w:val="20"/>
                <w:szCs w:val="20"/>
              </w:rPr>
            </w:pPr>
            <w:r>
              <w:t>4.  Composition Skills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Composes with a very limited selection of musical ideas.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Composes using a limited range of musical ideas which involve given materials.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compose using a broader range of musical ideas not restricted to given materials.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an understanding of the principles of composing as appropriate to starting point.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ideas and is able to realise them in sound.</w:t>
            </w:r>
          </w:p>
        </w:tc>
      </w:tr>
      <w:tr w:rsidR="00EB41CD" w:rsidTr="007C7775">
        <w:trPr>
          <w:trHeight w:val="4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EB41CD" w:rsidRPr="00453B25" w:rsidRDefault="00EB41CD" w:rsidP="00EB41CD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>5. Composing to a brief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 series of ideas not necessarily linked in a satisfactory way.</w:t>
            </w: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Refines own music after suitable reflection.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 a piece of music with a clear sense of structure.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to justify choices and responses to music.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 a piece of music with a clear sense of structure and purpose.</w:t>
            </w: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 piece of music which has a clear sense of style, structure and purpose.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own music appropriately.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Demonstrates creative responses to musical starting points.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give up on musical ideas too soon.</w:t>
            </w: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Offers a creative response to a given brief.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Composes an effective piece of music which responds to the brief using appropriate imaginative ideas.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Discusses and critiques the music of others appropriately.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prepared to take creative risks in music making.</w:t>
            </w:r>
          </w:p>
          <w:p w:rsidR="00EB41CD" w:rsidRDefault="00EB41CD" w:rsidP="00EB4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C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EB41CD" w:rsidRPr="00453B25" w:rsidRDefault="00EB41CD" w:rsidP="00EB41CD">
            <w:pPr>
              <w:pStyle w:val="ListParagraph"/>
              <w:numPr>
                <w:ilvl w:val="0"/>
                <w:numId w:val="5"/>
              </w:numPr>
              <w:ind w:right="113"/>
            </w:pPr>
            <w:r>
              <w:lastRenderedPageBreak/>
              <w:t>Band Instrumental Skills</w:t>
            </w: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  <w:p w:rsidR="00EB41CD" w:rsidRDefault="00EB41CD" w:rsidP="00EB41CD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hold own part in short section of ensemble performance.</w:t>
            </w:r>
            <w:bookmarkStart w:id="0" w:name="_GoBack"/>
            <w:bookmarkEnd w:id="0"/>
          </w:p>
        </w:tc>
        <w:tc>
          <w:tcPr>
            <w:tcW w:w="3047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Willingness to participate in corporate music making activity.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hold own part in ensemble performance.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fluently.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re-join performance after rests.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suggest appropriate refinements to practical music.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Creates a convincing performance.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Performs an appropriately challenging part showing awareness of musicality.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Sings in tune with musical expression.</w:t>
            </w: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1CD" w:rsidRDefault="00EB41CD" w:rsidP="00EB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Resilient to setbacks in musical processes.</w:t>
            </w: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53F0" wp14:editId="6F700FC7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  <w:tr w:rsidR="00D927A4" w:rsidTr="00237A2A">
                              <w:tc>
                                <w:tcPr>
                                  <w:tcW w:w="1985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  <w:p w:rsidR="00D927A4" w:rsidRDefault="00D927A4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D927A4" w:rsidRDefault="00D927A4" w:rsidP="0095352A"/>
                              </w:tc>
                            </w:tr>
                          </w:tbl>
                          <w:p w:rsidR="00D927A4" w:rsidRDefault="00D927A4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53F0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  <w:tr w:rsidR="00D927A4" w:rsidTr="00237A2A">
                        <w:tc>
                          <w:tcPr>
                            <w:tcW w:w="1985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551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693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268" w:type="dxa"/>
                          </w:tcPr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  <w:p w:rsidR="00D927A4" w:rsidRDefault="00D927A4" w:rsidP="0095352A"/>
                        </w:tc>
                        <w:tc>
                          <w:tcPr>
                            <w:tcW w:w="2410" w:type="dxa"/>
                          </w:tcPr>
                          <w:p w:rsidR="00D927A4" w:rsidRDefault="00D927A4" w:rsidP="0095352A"/>
                        </w:tc>
                      </w:tr>
                    </w:tbl>
                    <w:p w:rsidR="00D927A4" w:rsidRDefault="00D927A4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4" w:rsidRDefault="00D927A4" w:rsidP="00237A2A">
      <w:pPr>
        <w:spacing w:after="0" w:line="240" w:lineRule="auto"/>
      </w:pPr>
      <w:r>
        <w:separator/>
      </w:r>
    </w:p>
  </w:endnote>
  <w:end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4" w:rsidRDefault="00D927A4" w:rsidP="00237A2A">
      <w:pPr>
        <w:spacing w:after="0" w:line="240" w:lineRule="auto"/>
      </w:pPr>
      <w:r>
        <w:separator/>
      </w:r>
    </w:p>
  </w:footnote>
  <w:footnote w:type="continuationSeparator" w:id="0">
    <w:p w:rsidR="00D927A4" w:rsidRDefault="00D927A4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A4" w:rsidRDefault="00D927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7A4" w:rsidRPr="00351F05" w:rsidRDefault="00D927A4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EB41CD">
                            <w:rPr>
                              <w:b/>
                              <w:sz w:val="32"/>
                              <w:szCs w:val="32"/>
                            </w:rPr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Music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D927A4" w:rsidRPr="00351F05" w:rsidRDefault="00D927A4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 w:rsidR="00EB41CD">
                      <w:rPr>
                        <w:b/>
                        <w:sz w:val="32"/>
                        <w:szCs w:val="32"/>
                      </w:rPr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Music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15659"/>
    <w:rsid w:val="00162A8E"/>
    <w:rsid w:val="0020096C"/>
    <w:rsid w:val="00237A2A"/>
    <w:rsid w:val="002E6919"/>
    <w:rsid w:val="00351F05"/>
    <w:rsid w:val="00453B25"/>
    <w:rsid w:val="005330AA"/>
    <w:rsid w:val="00683602"/>
    <w:rsid w:val="007C7775"/>
    <w:rsid w:val="007E21C8"/>
    <w:rsid w:val="008A0C10"/>
    <w:rsid w:val="008E2DB8"/>
    <w:rsid w:val="008E707B"/>
    <w:rsid w:val="0095352A"/>
    <w:rsid w:val="0098228C"/>
    <w:rsid w:val="00A24C2D"/>
    <w:rsid w:val="00D6616F"/>
    <w:rsid w:val="00D927A4"/>
    <w:rsid w:val="00E746DE"/>
    <w:rsid w:val="00EB41CD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7B59836-F2BE-4E95-AA38-B887884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A2180DAD</Template>
  <TotalTime>0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Michael Burstow</cp:lastModifiedBy>
  <cp:revision>2</cp:revision>
  <cp:lastPrinted>2015-02-13T14:15:00Z</cp:lastPrinted>
  <dcterms:created xsi:type="dcterms:W3CDTF">2017-06-27T13:25:00Z</dcterms:created>
  <dcterms:modified xsi:type="dcterms:W3CDTF">2017-06-27T13:25:00Z</dcterms:modified>
</cp:coreProperties>
</file>